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D41B0E" w:rsidRDefault="00D251E1" w:rsidP="003D3DB7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</w:t>
      </w:r>
      <w:r w:rsidR="0069623D" w:rsidRPr="00AA0CD4">
        <w:t xml:space="preserve">от </w:t>
      </w:r>
      <w:r w:rsidR="00C66A1F">
        <w:t>24</w:t>
      </w:r>
      <w:r w:rsidR="004E142E" w:rsidRPr="00AA0CD4">
        <w:t>.0</w:t>
      </w:r>
      <w:r w:rsidR="00AA0CD4" w:rsidRPr="00AA0CD4">
        <w:t>8</w:t>
      </w:r>
      <w:r w:rsidR="00BF5635" w:rsidRPr="00AA0CD4">
        <w:t xml:space="preserve">.2020 № </w:t>
      </w:r>
      <w:r w:rsidR="00AA0CD4" w:rsidRPr="00AA0CD4">
        <w:t>6</w:t>
      </w:r>
      <w:r w:rsidR="00C66A1F">
        <w:t>5</w:t>
      </w:r>
      <w:r w:rsidR="005E15F6">
        <w:t>5</w:t>
      </w:r>
      <w:r w:rsidR="004E142E" w:rsidRPr="00256534">
        <w:t xml:space="preserve"> </w:t>
      </w:r>
      <w:r w:rsidR="004003FA" w:rsidRPr="00256534">
        <w:t>«</w:t>
      </w:r>
      <w:r w:rsidR="003D3DB7">
        <w:t xml:space="preserve"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3D3DB7" w:rsidRPr="003D3DB7">
        <w:t xml:space="preserve">комиссия по подготовке проекта Правил землепользования и застройки г. Красноярска сообщает о назначении публичных слушаний в период: с </w:t>
      </w:r>
      <w:r w:rsidR="003D3DB7">
        <w:t>26</w:t>
      </w:r>
      <w:r w:rsidR="003D3DB7" w:rsidRPr="003D3DB7">
        <w:t xml:space="preserve">.08.2020 по </w:t>
      </w:r>
      <w:r w:rsidR="003D3DB7">
        <w:t>23</w:t>
      </w:r>
      <w:r w:rsidR="003D3DB7" w:rsidRPr="003D3DB7">
        <w:t xml:space="preserve">.09.2020 </w:t>
      </w:r>
      <w:r w:rsidR="00D41B0E">
        <w:t>по проекту</w:t>
      </w:r>
      <w:r w:rsidR="00256534" w:rsidRPr="00256534">
        <w:t xml:space="preserve"> решени</w:t>
      </w:r>
      <w:r w:rsidR="00D41B0E">
        <w:t>я</w:t>
      </w:r>
      <w:r w:rsidR="00256534" w:rsidRPr="00256534">
        <w:t xml:space="preserve"> </w:t>
      </w:r>
      <w:r w:rsidR="005E15F6" w:rsidRPr="005E15F6">
        <w:t>о предоставлении государственному предприятию Красноярского края</w:t>
      </w:r>
      <w:proofErr w:type="gramEnd"/>
      <w:r w:rsidR="005E15F6" w:rsidRPr="005E15F6">
        <w:t xml:space="preserve"> «</w:t>
      </w:r>
      <w:proofErr w:type="gramStart"/>
      <w:r w:rsidR="005E15F6" w:rsidRPr="005E15F6">
        <w:t>Центр транспортной логистики»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по ул. Обороны до 3 м (при нормативном не менее 6 м), увеличения максимального процента застройк</w:t>
      </w:r>
      <w:r w:rsidR="005E15F6">
        <w:t xml:space="preserve">и в границах земельного участка </w:t>
      </w:r>
      <w:r w:rsidR="005E15F6" w:rsidRPr="005E15F6">
        <w:t>до 70% (при нормативном не более 60%) на земельном участке                   с кадастровым номером 24:50:0300226:10, расположенном</w:t>
      </w:r>
      <w:proofErr w:type="gramEnd"/>
      <w:r w:rsidR="005E15F6" w:rsidRPr="005E15F6">
        <w:t xml:space="preserve"> в территориальной коммунально-складской зоне (П-3), зоне территорий объектов автомобильного транспорта (</w:t>
      </w:r>
      <w:proofErr w:type="gramStart"/>
      <w:r w:rsidR="005E15F6" w:rsidRPr="005E15F6">
        <w:t>ИТ</w:t>
      </w:r>
      <w:proofErr w:type="gramEnd"/>
      <w:r w:rsidR="005E15F6">
        <w:t xml:space="preserve">) по адресу: Красноярский край, </w:t>
      </w:r>
      <w:r w:rsidR="005E15F6" w:rsidRPr="005E15F6">
        <w:t xml:space="preserve">г. Красноярск, ул. Красной Армии, 10а, с целью размещения многоэтажного административно-производственного здания с размещением гаража-стоянки </w:t>
      </w:r>
      <w:r w:rsidR="00C66A1F" w:rsidRPr="00C66A1F">
        <w:t>(далее – Проект).</w:t>
      </w:r>
    </w:p>
    <w:p w:rsidR="00F4041D" w:rsidRPr="00D41B0E" w:rsidRDefault="00F4041D" w:rsidP="00AE5A20">
      <w:pPr>
        <w:ind w:firstLine="709"/>
        <w:jc w:val="both"/>
      </w:pPr>
      <w:r w:rsidRPr="00D41B0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5E15F6">
        <w:t xml:space="preserve">, </w:t>
      </w:r>
      <w:r w:rsidR="003756C9" w:rsidRPr="00AE5A20">
        <w:t xml:space="preserve">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</w:t>
      </w:r>
      <w:proofErr w:type="gramEnd"/>
      <w:r w:rsidR="003E1B1E" w:rsidRPr="00AE5A20">
        <w:t xml:space="preserve">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F206F1">
        <w:t>экспозиции с</w:t>
      </w:r>
      <w:r w:rsidR="0069623D" w:rsidRPr="00F206F1">
        <w:t xml:space="preserve"> </w:t>
      </w:r>
      <w:r w:rsidR="00C66A1F">
        <w:t>02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F206F1">
        <w:t xml:space="preserve">: с </w:t>
      </w:r>
      <w:r w:rsidR="00C66A1F">
        <w:t>02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 xml:space="preserve"> по </w:t>
      </w:r>
      <w:r w:rsidR="00C66A1F">
        <w:t>1</w:t>
      </w:r>
      <w:r w:rsidR="00F206F1" w:rsidRPr="00F206F1">
        <w:t>1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C66A1F">
        <w:t>02.09</w:t>
      </w:r>
      <w:r w:rsidR="00F206F1" w:rsidRPr="00F206F1">
        <w:t xml:space="preserve">.2020 по </w:t>
      </w:r>
      <w:r w:rsidR="00C66A1F">
        <w:t>11.09</w:t>
      </w:r>
      <w:r w:rsidR="00F206F1" w:rsidRPr="00F206F1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C66A1F" w:rsidP="00AE5A20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3F214C" w:rsidRPr="00F206F1">
        <w:rPr>
          <w:color w:val="000000"/>
        </w:rPr>
        <w:t>.0</w:t>
      </w:r>
      <w:r>
        <w:rPr>
          <w:color w:val="000000"/>
        </w:rPr>
        <w:t>9</w:t>
      </w:r>
      <w:r w:rsidR="003F214C" w:rsidRPr="00F206F1">
        <w:rPr>
          <w:color w:val="000000"/>
        </w:rPr>
        <w:t>.2020</w:t>
      </w:r>
      <w:r w:rsidR="003A513A" w:rsidRPr="00F206F1">
        <w:rPr>
          <w:color w:val="000000"/>
        </w:rPr>
        <w:t xml:space="preserve"> </w:t>
      </w:r>
      <w:r w:rsidR="00BF2DD0" w:rsidRPr="00F206F1">
        <w:rPr>
          <w:color w:val="000000"/>
        </w:rPr>
        <w:t xml:space="preserve"> </w:t>
      </w:r>
      <w:r w:rsidR="00964EFF" w:rsidRPr="00F206F1">
        <w:t xml:space="preserve">в </w:t>
      </w:r>
      <w:r w:rsidR="008C36A7" w:rsidRPr="00F206F1">
        <w:t>1</w:t>
      </w:r>
      <w:r>
        <w:t>6</w:t>
      </w:r>
      <w:r w:rsidR="00405AF8" w:rsidRPr="00F206F1">
        <w:t xml:space="preserve"> </w:t>
      </w:r>
      <w:r w:rsidR="00964EFF" w:rsidRPr="00F206F1">
        <w:t xml:space="preserve">час. </w:t>
      </w:r>
      <w:r w:rsidR="005E15F6">
        <w:t>2</w:t>
      </w:r>
      <w:r>
        <w:t>0</w:t>
      </w:r>
      <w:r w:rsidR="00964EFF" w:rsidRPr="00F206F1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9C5742">
        <w:rPr>
          <w:color w:val="000000"/>
        </w:rPr>
        <w:t>комиссии</w:t>
      </w:r>
      <w:bookmarkStart w:id="0" w:name="_GoBack"/>
      <w:bookmarkEnd w:id="0"/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lastRenderedPageBreak/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 xml:space="preserve">сведения с приложением документов </w:t>
      </w:r>
      <w:r w:rsidRPr="00C66A1F">
        <w:rPr>
          <w:color w:val="000000"/>
          <w:u w:val="single"/>
        </w:rPr>
        <w:t>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</w:t>
      </w:r>
      <w:r w:rsidRPr="00F4474E">
        <w:rPr>
          <w:color w:val="000000"/>
        </w:rPr>
        <w:t>адресу: г. Красноярск, ул. Карла</w:t>
      </w:r>
      <w:proofErr w:type="gramEnd"/>
      <w:r w:rsidRPr="00F4474E">
        <w:rPr>
          <w:color w:val="000000"/>
        </w:rPr>
        <w:t xml:space="preserve">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3DB7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15F6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7BB"/>
    <w:rsid w:val="0083782D"/>
    <w:rsid w:val="00872E48"/>
    <w:rsid w:val="008971E0"/>
    <w:rsid w:val="008C36A7"/>
    <w:rsid w:val="008C525A"/>
    <w:rsid w:val="008F22DB"/>
    <w:rsid w:val="00964EFF"/>
    <w:rsid w:val="00994BA1"/>
    <w:rsid w:val="009A74EA"/>
    <w:rsid w:val="009B4303"/>
    <w:rsid w:val="009C5742"/>
    <w:rsid w:val="009E2FBC"/>
    <w:rsid w:val="009E3FE5"/>
    <w:rsid w:val="009E59F8"/>
    <w:rsid w:val="009E68E8"/>
    <w:rsid w:val="00A70F6D"/>
    <w:rsid w:val="00A720FD"/>
    <w:rsid w:val="00A72555"/>
    <w:rsid w:val="00A84E77"/>
    <w:rsid w:val="00AA0CD4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321B3"/>
    <w:rsid w:val="00C4445A"/>
    <w:rsid w:val="00C61C08"/>
    <w:rsid w:val="00C66A1F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1B0E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206F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2020-08-25T17:00:00+00:00</date1>
    <date2 xmlns="c3db6120-87d5-4869-9f2d-0d1e26c55662">2020-09-22T17:00:00+00:00</date2>
    <PublishingPageContent xmlns="http://schemas.microsoft.com/sharepoint/v3" xsi:nil="true"/>
    <period xmlns="c3db6120-87d5-4869-9f2d-0d1e26c55662">с 02.09.2020 по 11.09.2020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_%d0%a6%d0%b5%d0%bd%d1%82%d1%80%20%d0%bb%d0%be%d0%b3%d0%b8%d1%81%d1%82%d0%b8%d0%ba%d0%b8.docx" target="_blank"&gt;&lt;img width="16" height="16" class="ms-asset-icon ms-rtePosition-4" src="/_layouts/15/images/icdocx.png" alt="" /&gt;Оповещение о начале ПС _Центр логистики.docx&lt;/a&gt;&lt;/p&gt;&lt;p&gt;&lt;a href="/citytoday/building/publichearings/SiteAssets/permissionquestion1/Forms/AllItems/%d0%9f%d1%80%d0%be%d0%b5%d0%ba%d1%82%20%d1%80%d0%b5%d1%88%d0%b5%d0%bd%d0%b8%d1%8f%20_%d0%a6%d0%b5%d0%bd%d1%82%d1%80%20%d1%82%d1%80%d0%b0%d0%bd%d1%81%d0%bf%d0%be%d1%80%d1%82%d0%bd%d0%be%d0%b9%20%d0%bb%d0%be%d0%b3%d0%b8%d1%81%d1%82%d0%b8%d0%ba%d0%b8.docx" target="_blank"&gt;&lt;img width="16" height="16" class="ms-asset-icon ms-rtePosition-4" src="/_layouts/15/images/icdocx.png" alt="" /&gt;Проект решения _Центр транспортной логистики.docx&lt;/a&gt;&lt;/p&gt;&lt;p&gt;&lt;a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a6%d0%b5%d0%bd%d1%82%d1%80%20%d1%82%d1%80%d0%b0%d0%bd%d1%81%d0%bf%d0%be%d1%80%d1%82%d0%bd%d0%be%d0%b9%20%d0%bb%d0%be%d0%b3%d0%b8%d1%81%d1%82%d0%b8%d0%ba%d0%b8.docx" target="_blank"&gt;&lt;img width="16" height="16" class="ms-asset-icon ms-rtePosition-4" src="/_layouts/15/images/icdocx.png" alt="" /&gt;Схема расположения земельного участка_Центр транспортной логистики.docx&lt;/a&gt;&lt;/p&gt;&lt;p&gt;&lt;a href="/citytoday/building/publichearings/SiteAssets/permissionquestion1/Forms/AllItems/%d0%91%d0%bb%d0%b0%d0%bd%d0%ba_%d0%bf%d1%80%d0%b5%d0%b4%d0%bb%d0%be%d0%b6%d0%b5%d0%bd%d0%b8%d1%8f_%d0%9a%d1%80%d0%b0%d1%81%d0%bd%d0%be%d0%b9%20%d0%90%d1%80%d0%bc%d0%b8%d0%b8.docx" target="_blank"&gt;&lt;img width="16" height="16" class="ms-asset-icon ms-rtePosition-4" src="/_layouts/15/images/icdocx.png" alt="" /&gt;Бланк_предложения_Красной Армии.docx&lt;/a&gt;&lt;/p&gt;&lt;p&gt;&lt;a href="/citytoday/building/publichearings/SiteAssets/permissionquestion1/Forms/AllItems/%d0%97%d0%b0%d0%ba%d0%bb%d1%8e%d1%87%d0%b5%d0%bd%d0%b8%d0%b5_%d0%a6%d0%a2%d0%9b.docx" target="_blank"&gt;&lt;img width="16" height="16" class="ms-asset-icon ms-rtePosition-4" src="/_layouts/15/images/icdocx.png" alt="" /&gt;Заключение_ЦТЛ.docx&lt;/a&gt;&lt;/p&gt;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24.08.2020 № 655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26.08.2020 по 23.09.2020 по проекту решения о предоставлении государственному предприятию Красноярского края «Центр транспортной логистики»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по ул. Обороны до 3 м (при нормативном не менее 6 м), увеличения максимального процента застройки в границах земельного участка до 70% (при нормативном не более 60%) на земельном участке с кадастровым номером 24:50:0300226:10, расположенном в территориальной коммунально-складской зоне (П-3), зоне территорий объектов автомобильного транспорта (ИТ) по адресу: Красноярский край, г. Красноярск, ул. Красной Армии, 10а, с целью размещения многоэтажного административно-производственного здания с размещением гаража-стоянки.
Собрание участников публичных слушаний состоится:
10.09.2020  в 16 час. 20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государственному предприятию Красноярского края «Центр транспортной логистики»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по ул. Обороны до 3 м (при нормативном не менее 6 м), увеличения максимального процента застройки в границах земельного участка до 70% (при нормативном не более 60%) на земельном участке с кадастровым номером 24:50:0300226:10, расположенном в территориальной коммунально-складской зоне (П-3), зоне территорий объектов автомобильного транспорта (ИТ) по адресу: Красноярский край, г. Красноярск, ул. Красной Армии, 10а, с целью размещения многоэтажного административно-производственного здания с размещением гаража-стоянки.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AD2BADA1-B3EE-4EE4-B997-37B6BD337A5F}"/>
</file>

<file path=customXml/itemProps2.xml><?xml version="1.0" encoding="utf-8"?>
<ds:datastoreItem xmlns:ds="http://schemas.openxmlformats.org/officeDocument/2006/customXml" ds:itemID="{BACC0FC2-0981-4663-9A6A-2E7B370B9CB8}"/>
</file>

<file path=customXml/itemProps3.xml><?xml version="1.0" encoding="utf-8"?>
<ds:datastoreItem xmlns:ds="http://schemas.openxmlformats.org/officeDocument/2006/customXml" ds:itemID="{2E5649A3-6AA4-4C9D-95D4-E6A364551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2020-08-25T04:10:00Z</cp:lastPrinted>
  <dcterms:created xsi:type="dcterms:W3CDTF">2020-08-25T04:47:00Z</dcterms:created>
  <dcterms:modified xsi:type="dcterms:W3CDTF">2020-08-25T10:23:00Z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